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1D334B"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B0C77">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756F9" w:rsidRPr="00A756F9">
        <w:t>Sonographic Sectional Anatomy</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756F9" w:rsidRPr="00A756F9">
        <w:t>SONO 1203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756F9" w:rsidRPr="00A756F9">
        <w:t>SONO 120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A756F9">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A756F9">
        <w:t>9</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A756F9">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1D334B">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D334B">
        <w:t>135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1D334B">
        <w:t>135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756F9" w:rsidRPr="00A756F9">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756F9" w:rsidRPr="00A756F9">
        <w:t>Covers sectional anatomy of the body in the transverse, longitudinal and coronal planes. Emphasis will be placed on the vessels and organs with correlation of the anatomy to sonographic imaging. Significant hands-on lab component designed to develop skills competence utilizing basic sonographic instrument operation and manipulation. This course requires a student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756F9" w:rsidRPr="00A756F9">
        <w:t>Admission to the Diagnostic Medical Sonography Program</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756F9" w:rsidRPr="00A756F9">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756F9" w:rsidRPr="00A756F9">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756F9" w:rsidRPr="00A756F9">
        <w:t>Demonstrate skills, competency, and understanding of the planes of view of the human body</w:t>
      </w:r>
      <w:r w:rsidR="00A756F9">
        <w: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756F9" w:rsidRPr="00A756F9">
        <w:t>Describe the major systems of the human body.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756F9" w:rsidRPr="00A756F9">
        <w:t>Identify the major organs and vasculature of the body on the sonographic image.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756F9" w:rsidRPr="00A756F9">
        <w:t>Discuss the orientation of the organs and vasculature respective to each other and other anatomical structures of the human body.</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851D7A" w:rsidRPr="00851D7A">
        <w:t>Instructor-designed exams will collectively assess a portion of the learning outcomes and will be administered during the semester as listed in the course syllabus.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851D7A" w:rsidRPr="00851D7A">
        <w:t>An instructor-designed comprehensive final exam, adhering to a department-determined common content, will assess a portion of the learning outcomes and will be administered at the end of the semester. Student scanning, patient care, communication, and documentation skills will be evaluated by instructor using proficiency based clinical evaluation tool and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851D7A" w:rsidRPr="00851D7A" w:rsidRDefault="00594256" w:rsidP="001D334B">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851D7A" w:rsidRPr="00851D7A">
        <w:t>I.</w:t>
      </w:r>
      <w:r w:rsidR="00851D7A" w:rsidRPr="00851D7A">
        <w:tab/>
        <w:t>Planes of View</w:t>
      </w:r>
    </w:p>
    <w:p w:rsidR="00851D7A" w:rsidRPr="00851D7A" w:rsidRDefault="00851D7A" w:rsidP="001D334B">
      <w:pPr>
        <w:ind w:left="720" w:hanging="720"/>
      </w:pPr>
      <w:r w:rsidRPr="00851D7A">
        <w:t>II.</w:t>
      </w:r>
      <w:r w:rsidRPr="00851D7A">
        <w:tab/>
        <w:t>Circulatory System</w:t>
      </w:r>
    </w:p>
    <w:p w:rsidR="00851D7A" w:rsidRPr="00851D7A" w:rsidRDefault="00851D7A" w:rsidP="001D334B">
      <w:pPr>
        <w:ind w:left="720" w:hanging="720"/>
      </w:pPr>
      <w:r w:rsidRPr="00851D7A">
        <w:t>III.</w:t>
      </w:r>
      <w:r w:rsidRPr="00851D7A">
        <w:tab/>
        <w:t>Digestive System</w:t>
      </w:r>
    </w:p>
    <w:p w:rsidR="00851D7A" w:rsidRPr="00851D7A" w:rsidRDefault="00851D7A" w:rsidP="001D334B">
      <w:pPr>
        <w:ind w:left="720" w:hanging="720"/>
      </w:pPr>
      <w:r w:rsidRPr="00851D7A">
        <w:t>IV.</w:t>
      </w:r>
      <w:r w:rsidRPr="00851D7A">
        <w:tab/>
        <w:t>Endocrine System</w:t>
      </w:r>
    </w:p>
    <w:p w:rsidR="00851D7A" w:rsidRPr="00851D7A" w:rsidRDefault="00851D7A" w:rsidP="001D334B">
      <w:pPr>
        <w:ind w:left="720" w:hanging="720"/>
      </w:pPr>
      <w:r w:rsidRPr="00851D7A">
        <w:t>V.</w:t>
      </w:r>
      <w:r w:rsidRPr="00851D7A">
        <w:tab/>
        <w:t>Nervous System</w:t>
      </w:r>
    </w:p>
    <w:p w:rsidR="00851D7A" w:rsidRPr="00851D7A" w:rsidRDefault="00851D7A" w:rsidP="001D334B">
      <w:pPr>
        <w:ind w:left="720" w:hanging="720"/>
      </w:pPr>
      <w:r w:rsidRPr="00851D7A">
        <w:t>VI.</w:t>
      </w:r>
      <w:r w:rsidRPr="00851D7A">
        <w:tab/>
        <w:t>Reproductive System</w:t>
      </w:r>
    </w:p>
    <w:p w:rsidR="00594256" w:rsidRDefault="00851D7A" w:rsidP="001D334B">
      <w:pPr>
        <w:ind w:left="720" w:hanging="720"/>
      </w:pPr>
      <w:r w:rsidRPr="00851D7A">
        <w:t>VII.</w:t>
      </w:r>
      <w:r w:rsidRPr="00851D7A">
        <w:tab/>
        <w:t>Respiratory System</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C7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mUuQtmpsJrly29/rnH+dnR/1NQuBDqH+MfUocFKBtmUW+IIivYAOjV4zufvW66ppXe3hzhUV/eqjcmamrQg3Q==" w:salt="DRAFOtZoOIbyt6DHlEw3k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D334B"/>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1D7A"/>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56F9"/>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0C77"/>
    <w:rsid w:val="00EB4B6F"/>
    <w:rsid w:val="00EB4E94"/>
    <w:rsid w:val="00EB7B57"/>
    <w:rsid w:val="00EC6D74"/>
    <w:rsid w:val="00ED2F16"/>
    <w:rsid w:val="00EE2199"/>
    <w:rsid w:val="00EE3054"/>
    <w:rsid w:val="00EE3235"/>
    <w:rsid w:val="00EE4295"/>
    <w:rsid w:val="00EE6065"/>
    <w:rsid w:val="00EE6450"/>
    <w:rsid w:val="00EE7919"/>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6819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282EBA-FC0D-43C0-A989-BCF40916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613</Words>
  <Characters>3845</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2020-08-03T20:17:00Z</dcterms:created>
  <dcterms:modified xsi:type="dcterms:W3CDTF">2020-08-28T23:05:00Z</dcterms:modified>
</cp:coreProperties>
</file>